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8E26">
      <w:pPr>
        <w:spacing w:before="67" w:line="224" w:lineRule="auto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13"/>
          <w:sz w:val="33"/>
          <w:szCs w:val="33"/>
        </w:rPr>
        <w:t>附件4</w:t>
      </w:r>
    </w:p>
    <w:p w14:paraId="3D3C4C62">
      <w:pPr>
        <w:spacing w:line="284" w:lineRule="auto"/>
        <w:rPr>
          <w:rFonts w:ascii="Arial"/>
          <w:sz w:val="21"/>
        </w:rPr>
      </w:pPr>
    </w:p>
    <w:p w14:paraId="75E4B9A1">
      <w:pPr>
        <w:spacing w:line="285" w:lineRule="auto"/>
        <w:rPr>
          <w:rFonts w:ascii="Arial"/>
          <w:sz w:val="21"/>
        </w:rPr>
      </w:pPr>
    </w:p>
    <w:p w14:paraId="6A24454C">
      <w:pPr>
        <w:pStyle w:val="2"/>
        <w:tabs>
          <w:tab w:val="left" w:pos="3450"/>
        </w:tabs>
        <w:spacing w:before="139" w:line="235" w:lineRule="auto"/>
        <w:ind w:left="2820" w:right="899" w:hanging="1160"/>
        <w:rPr>
          <w:sz w:val="43"/>
          <w:szCs w:val="43"/>
        </w:rPr>
      </w:pPr>
      <w:r>
        <w:rPr>
          <w:sz w:val="43"/>
          <w:szCs w:val="43"/>
          <w:u w:val="single" w:color="auto"/>
        </w:rPr>
        <w:tab/>
      </w:r>
      <w:r>
        <w:rPr>
          <w:sz w:val="43"/>
          <w:szCs w:val="43"/>
          <w:u w:val="single" w:color="auto"/>
        </w:rPr>
        <w:tab/>
      </w:r>
      <w:r>
        <w:rPr>
          <w:spacing w:val="19"/>
          <w:sz w:val="43"/>
          <w:szCs w:val="43"/>
        </w:rPr>
        <w:t xml:space="preserve"> </w:t>
      </w:r>
      <w:r>
        <w:rPr>
          <w:spacing w:val="3"/>
          <w:sz w:val="43"/>
          <w:szCs w:val="43"/>
        </w:rPr>
        <w:t>人力资源和社会保障局</w:t>
      </w:r>
      <w:r>
        <w:rPr>
          <w:sz w:val="43"/>
          <w:szCs w:val="43"/>
        </w:rPr>
        <w:t xml:space="preserve"> </w:t>
      </w:r>
      <w:r>
        <w:rPr>
          <w:spacing w:val="7"/>
          <w:sz w:val="43"/>
          <w:szCs w:val="43"/>
        </w:rPr>
        <w:t>不予行政处罚决定书</w:t>
      </w:r>
    </w:p>
    <w:p w14:paraId="3EC9F66D">
      <w:pPr>
        <w:tabs>
          <w:tab w:val="left" w:pos="4468"/>
        </w:tabs>
        <w:spacing w:before="170" w:line="223" w:lineRule="auto"/>
        <w:ind w:left="3359"/>
        <w:rPr>
          <w:rFonts w:ascii="楷体" w:hAnsi="楷体" w:eastAsia="楷体" w:cs="楷体"/>
          <w:sz w:val="33"/>
          <w:szCs w:val="33"/>
        </w:rPr>
      </w:pPr>
      <w:r>
        <w:rPr>
          <w:rFonts w:ascii="楷体" w:hAnsi="楷体" w:eastAsia="楷体" w:cs="楷体"/>
          <w:sz w:val="33"/>
          <w:szCs w:val="33"/>
          <w:u w:val="single" w:color="auto"/>
        </w:rPr>
        <w:tab/>
      </w:r>
      <w:r>
        <w:rPr>
          <w:rFonts w:ascii="楷体" w:hAnsi="楷体" w:eastAsia="楷体" w:cs="楷体"/>
          <w:spacing w:val="3"/>
          <w:sz w:val="33"/>
          <w:szCs w:val="33"/>
        </w:rPr>
        <w:t>人社劳监不罚字〔</w:t>
      </w:r>
      <w:r>
        <w:rPr>
          <w:rFonts w:ascii="楷体" w:hAnsi="楷体" w:eastAsia="楷体" w:cs="楷体"/>
          <w:spacing w:val="115"/>
          <w:sz w:val="33"/>
          <w:szCs w:val="33"/>
        </w:rPr>
        <w:t xml:space="preserve"> </w:t>
      </w:r>
      <w:r>
        <w:rPr>
          <w:rFonts w:ascii="楷体" w:hAnsi="楷体" w:eastAsia="楷体" w:cs="楷体"/>
          <w:spacing w:val="3"/>
          <w:sz w:val="33"/>
          <w:szCs w:val="33"/>
        </w:rPr>
        <w:t>〕号</w:t>
      </w:r>
    </w:p>
    <w:p w14:paraId="5F98DD1B">
      <w:pPr>
        <w:spacing w:line="354" w:lineRule="auto"/>
        <w:rPr>
          <w:rFonts w:ascii="Arial"/>
          <w:sz w:val="21"/>
        </w:rPr>
      </w:pPr>
    </w:p>
    <w:p w14:paraId="517AAD8E">
      <w:pPr>
        <w:spacing w:line="354" w:lineRule="auto"/>
        <w:rPr>
          <w:rFonts w:ascii="Arial"/>
          <w:sz w:val="21"/>
        </w:rPr>
      </w:pPr>
    </w:p>
    <w:p w14:paraId="38C06607">
      <w:pPr>
        <w:pStyle w:val="2"/>
        <w:spacing w:before="108" w:line="330" w:lineRule="auto"/>
        <w:ind w:right="7069"/>
        <w:jc w:val="both"/>
        <w:rPr>
          <w:sz w:val="33"/>
          <w:szCs w:val="33"/>
        </w:rPr>
      </w:pPr>
      <w:r>
        <w:rPr>
          <w:spacing w:val="-29"/>
          <w:sz w:val="33"/>
          <w:szCs w:val="33"/>
        </w:rPr>
        <w:t>当</w:t>
      </w:r>
      <w:r>
        <w:rPr>
          <w:spacing w:val="19"/>
          <w:sz w:val="33"/>
          <w:szCs w:val="33"/>
        </w:rPr>
        <w:t xml:space="preserve">  </w:t>
      </w:r>
      <w:r>
        <w:rPr>
          <w:spacing w:val="-29"/>
          <w:sz w:val="33"/>
          <w:szCs w:val="33"/>
        </w:rPr>
        <w:t>事  人：</w:t>
      </w:r>
      <w:r>
        <w:rPr>
          <w:sz w:val="33"/>
          <w:szCs w:val="33"/>
        </w:rPr>
        <w:t xml:space="preserve"> </w:t>
      </w:r>
      <w:r>
        <w:rPr>
          <w:spacing w:val="-23"/>
          <w:sz w:val="33"/>
          <w:szCs w:val="33"/>
        </w:rPr>
        <w:t>法定代表人：</w:t>
      </w:r>
      <w:r>
        <w:rPr>
          <w:spacing w:val="2"/>
          <w:sz w:val="33"/>
          <w:szCs w:val="33"/>
        </w:rPr>
        <w:t xml:space="preserve"> </w:t>
      </w:r>
      <w:r>
        <w:rPr>
          <w:spacing w:val="-42"/>
          <w:sz w:val="33"/>
          <w:szCs w:val="33"/>
        </w:rPr>
        <w:t>地</w:t>
      </w:r>
      <w:r>
        <w:rPr>
          <w:spacing w:val="28"/>
          <w:sz w:val="33"/>
          <w:szCs w:val="33"/>
        </w:rPr>
        <w:t xml:space="preserve">    </w:t>
      </w:r>
      <w:r>
        <w:rPr>
          <w:spacing w:val="-42"/>
          <w:sz w:val="33"/>
          <w:szCs w:val="33"/>
        </w:rPr>
        <w:t>址</w:t>
      </w:r>
      <w:r>
        <w:rPr>
          <w:spacing w:val="43"/>
          <w:sz w:val="33"/>
          <w:szCs w:val="33"/>
        </w:rPr>
        <w:t xml:space="preserve"> </w:t>
      </w:r>
      <w:r>
        <w:rPr>
          <w:spacing w:val="-42"/>
          <w:sz w:val="33"/>
          <w:szCs w:val="33"/>
        </w:rPr>
        <w:t>：</w:t>
      </w:r>
    </w:p>
    <w:p w14:paraId="7579AA5A">
      <w:pPr>
        <w:pStyle w:val="2"/>
        <w:spacing w:before="27" w:line="222" w:lineRule="auto"/>
        <w:rPr>
          <w:sz w:val="33"/>
          <w:szCs w:val="33"/>
        </w:rPr>
      </w:pPr>
      <w:r>
        <w:rPr>
          <w:spacing w:val="-25"/>
          <w:sz w:val="33"/>
          <w:szCs w:val="33"/>
        </w:rPr>
        <w:t>证 件</w:t>
      </w:r>
      <w:r>
        <w:rPr>
          <w:spacing w:val="-27"/>
          <w:sz w:val="33"/>
          <w:szCs w:val="33"/>
        </w:rPr>
        <w:t xml:space="preserve"> </w:t>
      </w:r>
      <w:r>
        <w:rPr>
          <w:spacing w:val="-25"/>
          <w:sz w:val="33"/>
          <w:szCs w:val="33"/>
        </w:rPr>
        <w:t>类 型 ：</w:t>
      </w:r>
      <w:r>
        <w:rPr>
          <w:spacing w:val="29"/>
          <w:sz w:val="33"/>
          <w:szCs w:val="33"/>
        </w:rPr>
        <w:t xml:space="preserve">     </w:t>
      </w:r>
      <w:r>
        <w:rPr>
          <w:spacing w:val="-25"/>
          <w:sz w:val="33"/>
          <w:szCs w:val="33"/>
        </w:rPr>
        <w:t>证件号：</w:t>
      </w:r>
    </w:p>
    <w:p w14:paraId="6F033352">
      <w:pPr>
        <w:pStyle w:val="2"/>
        <w:tabs>
          <w:tab w:val="left" w:pos="1110"/>
        </w:tabs>
        <w:spacing w:before="198" w:line="321" w:lineRule="auto"/>
        <w:ind w:right="44" w:firstLine="460"/>
        <w:rPr>
          <w:sz w:val="33"/>
          <w:szCs w:val="33"/>
        </w:rPr>
      </w:pPr>
      <w:r>
        <w:rPr>
          <w:sz w:val="33"/>
          <w:szCs w:val="33"/>
          <w:u w:val="single" w:color="auto"/>
        </w:rPr>
        <w:tab/>
      </w:r>
      <w:r>
        <w:rPr>
          <w:spacing w:val="-145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 xml:space="preserve">年 </w:t>
      </w:r>
      <w:r>
        <w:rPr>
          <w:spacing w:val="25"/>
          <w:sz w:val="33"/>
          <w:szCs w:val="33"/>
          <w:u w:val="single" w:color="auto"/>
        </w:rPr>
        <w:t xml:space="preserve">  </w:t>
      </w:r>
      <w:r>
        <w:rPr>
          <w:spacing w:val="-146"/>
          <w:sz w:val="33"/>
          <w:szCs w:val="33"/>
        </w:rPr>
        <w:t xml:space="preserve"> </w:t>
      </w:r>
      <w:r>
        <w:rPr>
          <w:spacing w:val="-13"/>
          <w:sz w:val="33"/>
          <w:szCs w:val="33"/>
          <w:u w:val="single" w:color="auto"/>
        </w:rPr>
        <w:t xml:space="preserve">月  </w:t>
      </w:r>
      <w:r>
        <w:rPr>
          <w:spacing w:val="-145"/>
          <w:sz w:val="33"/>
          <w:szCs w:val="33"/>
        </w:rPr>
        <w:t xml:space="preserve"> </w:t>
      </w:r>
      <w:r>
        <w:rPr>
          <w:spacing w:val="-13"/>
          <w:sz w:val="33"/>
          <w:szCs w:val="33"/>
        </w:rPr>
        <w:t>日，本行政机关经立案调查查明你单位存</w:t>
      </w:r>
      <w:r>
        <w:rPr>
          <w:spacing w:val="-13"/>
          <w:sz w:val="33"/>
          <w:szCs w:val="33"/>
          <w:u w:val="single" w:color="auto"/>
        </w:rPr>
        <w:t>在</w:t>
      </w:r>
      <w:r>
        <w:rPr>
          <w:spacing w:val="42"/>
          <w:sz w:val="33"/>
          <w:szCs w:val="33"/>
          <w:u w:val="single" w:color="auto"/>
        </w:rPr>
        <w:t xml:space="preserve"> </w:t>
      </w:r>
      <w:r>
        <w:rPr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行为，上述行为违反了</w:t>
      </w:r>
      <w:r>
        <w:rPr>
          <w:position w:val="-4"/>
          <w:sz w:val="33"/>
          <w:szCs w:val="33"/>
        </w:rPr>
        <w:drawing>
          <wp:inline distT="0" distB="0" distL="0" distR="0">
            <wp:extent cx="358140" cy="1016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8414" cy="1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7"/>
          <w:sz w:val="33"/>
          <w:szCs w:val="33"/>
        </w:rPr>
        <w:t xml:space="preserve"> </w:t>
      </w:r>
      <w:r>
        <w:rPr>
          <w:spacing w:val="-7"/>
          <w:sz w:val="33"/>
          <w:szCs w:val="33"/>
        </w:rPr>
        <w:t>规定。</w:t>
      </w:r>
    </w:p>
    <w:p w14:paraId="73820969">
      <w:pPr>
        <w:pStyle w:val="2"/>
        <w:spacing w:before="53" w:line="323" w:lineRule="auto"/>
        <w:ind w:right="92" w:firstLine="659"/>
        <w:jc w:val="both"/>
        <w:rPr>
          <w:sz w:val="33"/>
          <w:szCs w:val="33"/>
        </w:rPr>
      </w:pPr>
      <w:r>
        <w:rPr>
          <w:spacing w:val="1"/>
          <w:sz w:val="33"/>
          <w:szCs w:val="33"/>
        </w:rPr>
        <w:t>鉴于违法情节轻微，你单位主动整改/在责</w:t>
      </w:r>
      <w:r>
        <w:rPr>
          <w:sz w:val="33"/>
          <w:szCs w:val="33"/>
        </w:rPr>
        <w:t xml:space="preserve">令(限期)改正 </w:t>
      </w:r>
      <w:r>
        <w:rPr>
          <w:spacing w:val="-15"/>
          <w:sz w:val="33"/>
          <w:szCs w:val="33"/>
        </w:rPr>
        <w:t>期限内改正，没有造成危害后果，根据《中华人民共和国行政处</w:t>
      </w:r>
      <w:r>
        <w:rPr>
          <w:spacing w:val="1"/>
          <w:sz w:val="33"/>
          <w:szCs w:val="33"/>
        </w:rPr>
        <w:t xml:space="preserve"> </w:t>
      </w:r>
      <w:r>
        <w:rPr>
          <w:spacing w:val="-14"/>
          <w:sz w:val="33"/>
          <w:szCs w:val="33"/>
        </w:rPr>
        <w:t>罚法》第二十七条第二款的规定，现决定不予行政处罚。</w:t>
      </w:r>
    </w:p>
    <w:p w14:paraId="638E1AF3">
      <w:pPr>
        <w:pStyle w:val="2"/>
        <w:spacing w:before="65" w:line="322" w:lineRule="auto"/>
        <w:ind w:right="42" w:firstLine="669"/>
        <w:jc w:val="both"/>
        <w:rPr>
          <w:sz w:val="33"/>
          <w:szCs w:val="33"/>
        </w:rPr>
      </w:pPr>
      <w:r>
        <w:rPr>
          <w:spacing w:val="-16"/>
          <w:sz w:val="33"/>
          <w:szCs w:val="33"/>
        </w:rPr>
        <w:t>如不服本不予行政处罚决定，可以在收到不予行政处罚决定</w:t>
      </w:r>
      <w:r>
        <w:rPr>
          <w:spacing w:val="7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书之日起六十日内向</w:t>
      </w:r>
      <w:r>
        <w:rPr>
          <w:spacing w:val="-15"/>
          <w:sz w:val="33"/>
          <w:szCs w:val="33"/>
          <w:u w:val="single" w:color="auto"/>
        </w:rPr>
        <w:t xml:space="preserve">     </w:t>
      </w:r>
      <w:r>
        <w:rPr>
          <w:spacing w:val="-126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或</w:t>
      </w:r>
      <w:r>
        <w:rPr>
          <w:spacing w:val="-148"/>
          <w:sz w:val="33"/>
          <w:szCs w:val="33"/>
        </w:rPr>
        <w:t xml:space="preserve"> </w:t>
      </w:r>
      <w:r>
        <w:rPr>
          <w:spacing w:val="35"/>
          <w:sz w:val="33"/>
          <w:szCs w:val="33"/>
          <w:u w:val="single" w:color="auto"/>
        </w:rPr>
        <w:t xml:space="preserve">    </w:t>
      </w:r>
      <w:r>
        <w:rPr>
          <w:spacing w:val="-145"/>
          <w:sz w:val="33"/>
          <w:szCs w:val="33"/>
        </w:rPr>
        <w:t xml:space="preserve"> </w:t>
      </w:r>
      <w:r>
        <w:rPr>
          <w:spacing w:val="-15"/>
          <w:sz w:val="33"/>
          <w:szCs w:val="33"/>
        </w:rPr>
        <w:t>申请行政复议；也可以在六个</w:t>
      </w:r>
      <w:r>
        <w:rPr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月内直接向</w:t>
      </w:r>
      <w:r>
        <w:rPr>
          <w:spacing w:val="-10"/>
          <w:sz w:val="33"/>
          <w:szCs w:val="33"/>
          <w:u w:val="single" w:color="auto"/>
        </w:rPr>
        <w:t xml:space="preserve">      </w:t>
      </w:r>
      <w:r>
        <w:rPr>
          <w:spacing w:val="-151"/>
          <w:sz w:val="33"/>
          <w:szCs w:val="33"/>
        </w:rPr>
        <w:t xml:space="preserve"> </w:t>
      </w:r>
      <w:r>
        <w:rPr>
          <w:spacing w:val="-10"/>
          <w:sz w:val="33"/>
          <w:szCs w:val="33"/>
        </w:rPr>
        <w:t>起诉。</w:t>
      </w:r>
    </w:p>
    <w:p w14:paraId="3395BEFF">
      <w:pPr>
        <w:spacing w:line="278" w:lineRule="auto"/>
        <w:rPr>
          <w:rFonts w:ascii="Arial"/>
          <w:sz w:val="21"/>
        </w:rPr>
      </w:pPr>
    </w:p>
    <w:p w14:paraId="246A8AB9">
      <w:pPr>
        <w:spacing w:line="278" w:lineRule="auto"/>
        <w:rPr>
          <w:rFonts w:ascii="Arial"/>
          <w:sz w:val="21"/>
        </w:rPr>
      </w:pPr>
    </w:p>
    <w:p w14:paraId="655DD459">
      <w:pPr>
        <w:pStyle w:val="2"/>
        <w:spacing w:before="107" w:line="317" w:lineRule="auto"/>
        <w:ind w:left="5759" w:right="531" w:hanging="489"/>
        <w:rPr>
          <w:sz w:val="33"/>
          <w:szCs w:val="33"/>
        </w:rPr>
      </w:pPr>
      <w:r>
        <w:rPr>
          <w:spacing w:val="14"/>
          <w:sz w:val="33"/>
          <w:szCs w:val="33"/>
        </w:rPr>
        <w:t>行政机关名称(印章)</w:t>
      </w:r>
      <w:r>
        <w:rPr>
          <w:spacing w:val="2"/>
          <w:sz w:val="33"/>
          <w:szCs w:val="33"/>
        </w:rPr>
        <w:t xml:space="preserve"> </w:t>
      </w:r>
      <w:r>
        <w:rPr>
          <w:spacing w:val="-22"/>
          <w:sz w:val="33"/>
          <w:szCs w:val="33"/>
        </w:rPr>
        <w:t>年</w:t>
      </w:r>
      <w:r>
        <w:rPr>
          <w:spacing w:val="35"/>
          <w:sz w:val="33"/>
          <w:szCs w:val="33"/>
        </w:rPr>
        <w:t xml:space="preserve">  </w:t>
      </w:r>
      <w:r>
        <w:rPr>
          <w:spacing w:val="-22"/>
          <w:sz w:val="33"/>
          <w:szCs w:val="33"/>
        </w:rPr>
        <w:t>月</w:t>
      </w:r>
      <w:r>
        <w:rPr>
          <w:spacing w:val="130"/>
          <w:sz w:val="33"/>
          <w:szCs w:val="33"/>
        </w:rPr>
        <w:t xml:space="preserve"> </w:t>
      </w:r>
      <w:r>
        <w:rPr>
          <w:spacing w:val="-22"/>
          <w:sz w:val="33"/>
          <w:szCs w:val="33"/>
        </w:rPr>
        <w:t>日</w:t>
      </w:r>
    </w:p>
    <w:p w14:paraId="36D9C7BE">
      <w:pPr>
        <w:spacing w:line="337" w:lineRule="auto"/>
        <w:rPr>
          <w:rFonts w:ascii="宋体" w:hAnsi="宋体" w:eastAsia="宋体" w:cs="宋体"/>
          <w:sz w:val="20"/>
          <w:szCs w:val="20"/>
        </w:rPr>
      </w:pPr>
      <w:r>
        <w:rPr>
          <w:spacing w:val="-11"/>
          <w:sz w:val="33"/>
          <w:szCs w:val="33"/>
        </w:rPr>
        <w:t>注：本文书一式两份</w:t>
      </w:r>
      <w:bookmarkStart w:id="0" w:name="_GoBack"/>
      <w:bookmarkEnd w:id="0"/>
    </w:p>
    <w:sectPr>
      <w:footerReference r:id="rId5" w:type="default"/>
      <w:pgSz w:w="11900" w:h="16830"/>
      <w:pgMar w:top="1430" w:right="1785" w:bottom="400" w:left="113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36C85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WVmOTIxOWFiYTc0NzY4OThmODcyMjUyYjRkZTdjN2YifQ=="/>
  </w:docVars>
  <w:rsids>
    <w:rsidRoot w:val="00000000"/>
    <w:rsid w:val="15AB0D90"/>
    <w:rsid w:val="3D2578FA"/>
    <w:rsid w:val="4FB87457"/>
    <w:rsid w:val="65326240"/>
    <w:rsid w:val="70D84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10910</Words>
  <Characters>11277</Characters>
  <TotalTime>53</TotalTime>
  <ScaleCrop>false</ScaleCrop>
  <LinksUpToDate>false</LinksUpToDate>
  <CharactersWithSpaces>11661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2024-11-21T13:58:00Z</dcterms:created>
  <dc:creator>Kingsoft-PDF</dc:creator>
  <cp:lastModifiedBy>Administrator</cp:lastModifiedBy>
  <cp:lastPrinted>2024-11-21T07:06:00Z</cp:lastPrinted>
  <dcterms:modified xsi:type="dcterms:W3CDTF">2024-11-25T07:34:41Z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2024-11-21T13:58:20Z</vt:filetime>
  </property>
  <property fmtid="{D5CDD505-2E9C-101B-9397-08002B2CF9AE}" pid="4" name="UsrData">
    <vt:lpwstr>673ecbf6b34175001fe46d7awl</vt:lpwstr>
  </property>
  <property fmtid="{D5CDD505-2E9C-101B-9397-08002B2CF9AE}" pid="5" name="KSOProductBuildVer">
    <vt:lpwstr>2052-12.1.0.18912</vt:lpwstr>
  </property>
  <property fmtid="{D5CDD505-2E9C-101B-9397-08002B2CF9AE}" pid="6" name="ICV">
    <vt:lpwstr>25EDBF1069B94B8E85DA2C1571AF04C9_13</vt:lpwstr>
  </property>
</Properties>
</file>